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7D8" w:rsidRPr="007857D8" w:rsidRDefault="007857D8" w:rsidP="007857D8">
      <w:pPr>
        <w:pBdr>
          <w:bottom w:val="single" w:sz="18" w:space="1" w:color="444444"/>
        </w:pBd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val="ru-RU"/>
        </w:rPr>
        <w:t>Оказание ситуационной помощи инвалидам</w:t>
      </w:r>
    </w:p>
    <w:p w:rsidR="007857D8" w:rsidRDefault="007857D8" w:rsidP="0078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В целях реализации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Закона Республики Беларусь от 30 июня 2022 г. № 183-З «О правах инвалидов и их социальной интеграции»,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постановления Совета Министров Республики Беларусь от 13 июня 2017 г. № 451 «Об утверждении Национального плана действий по реализации в Республике Беларусь положений Конвенции о правах инвалидов на 2017–2025 годы», Правил обеспечения доступности для инвалидов объектов социальной, транспортной и производственной инфраструктуры, транспортных средств и оказываемых услуг, оценки уровня их доступности, утвержденных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постановлением Совета Министров Республики Беларусь от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21 ноября 2022 г. № 796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«Об обеспечении доступной среды для инвалидов» в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государственном учреждении образования «Средняя школа № 22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г.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Могилева» оказ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ывается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ситуационн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ая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помощ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ь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инвалидам различны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х категорий в соответствии с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алгоритм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ом.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</w:p>
    <w:p w:rsidR="009A02B4" w:rsidRPr="009A02B4" w:rsidRDefault="009A02B4" w:rsidP="009A02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9A02B4">
        <w:rPr>
          <w:rFonts w:ascii="Times New Roman" w:hAnsi="Times New Roman" w:cs="Times New Roman"/>
          <w:sz w:val="28"/>
          <w:szCs w:val="28"/>
          <w:lang w:val="ru-RU"/>
        </w:rPr>
        <w:t xml:space="preserve">Согласно алгоритму, инвалиду, сопровождающему его лицу при необходимости посещения 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государственно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го учреждения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образования</w:t>
      </w:r>
      <w:r w:rsidRPr="009A02B4">
        <w:rPr>
          <w:rFonts w:ascii="Times New Roman" w:hAnsi="Times New Roman" w:cs="Times New Roman"/>
          <w:sz w:val="28"/>
          <w:szCs w:val="28"/>
          <w:lang w:val="ru-RU"/>
        </w:rPr>
        <w:t xml:space="preserve"> «Средняя школа № 22 г. Могилева» с целью получения какой-либо услуги, предоставляемой учреждением, нужно предварительно сообщить об этом работнику, за которым закреплено оказание ситуационной помощи инвалидам, при этом указав характер и объем требуемой ситуационной помощи.</w:t>
      </w:r>
    </w:p>
    <w:p w:rsidR="007857D8" w:rsidRPr="007857D8" w:rsidRDefault="007857D8" w:rsidP="0078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Алгоритм по оказанию ситуационной помощи инвалидам различных категорий</w:t>
      </w:r>
      <w:r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.</w:t>
      </w:r>
    </w:p>
    <w:p w:rsidR="009A02B4" w:rsidRPr="007857D8" w:rsidRDefault="009A02B4" w:rsidP="009A02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Для обеспечения доступа инвалидам наравне с другим населением к социально-значимым объектам, необходимо оказывать ситуационную помощь в зависимости от вида и выраженности имеющегося у инвалида нарушения здоровья. Оказание ситуационной помощи обеспечивается после получения согласия инвалида.</w:t>
      </w:r>
    </w:p>
    <w:p w:rsidR="007857D8" w:rsidRDefault="007857D8" w:rsidP="009A02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«Ситуационная помощь» — это помощь, оказываемая инвалиду в целях преодоления барьеров, препятствующих ему получать все услуги, оказываемые населению, наравне с другими лицами. В целях обеспечения условий для беспрепятственного доступа в учреждение образования инвалидов, нуждающихся в ситуационной помощи, здание должно быть оборудовано элементами доступности (широкие дверные проемы, кнопка вызова персонала и т.д.) в соответствии с действующими техническими нормативными правовыми актами, регламентирующими создание доступной среды. </w:t>
      </w:r>
    </w:p>
    <w:p w:rsidR="007857D8" w:rsidRPr="007857D8" w:rsidRDefault="007857D8" w:rsidP="007857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sz w:val="28"/>
          <w:szCs w:val="28"/>
          <w:lang w:val="ru-RU"/>
        </w:rPr>
        <w:t>Оказание ситуационной помощи инвалидам:</w:t>
      </w:r>
      <w:r w:rsidR="00440C8C" w:rsidRPr="00440C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Павлюченко Лариса Дмитриевна</w:t>
      </w:r>
      <w:r w:rsidRPr="007857D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40C8C" w:rsidRPr="00440C8C">
        <w:rPr>
          <w:rFonts w:ascii="Times New Roman" w:eastAsia="Times New Roman" w:hAnsi="Times New Roman" w:cs="Times New Roman"/>
          <w:sz w:val="28"/>
          <w:szCs w:val="28"/>
          <w:lang w:val="ru-RU"/>
        </w:rPr>
        <w:t>Хребтович</w:t>
      </w:r>
      <w:proofErr w:type="spellEnd"/>
      <w:r w:rsidR="00440C8C" w:rsidRPr="00440C8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Наталья Юрьевна </w:t>
      </w:r>
      <w:r w:rsidRPr="007857D8">
        <w:rPr>
          <w:rFonts w:ascii="Times New Roman" w:eastAsia="Times New Roman" w:hAnsi="Times New Roman" w:cs="Times New Roman"/>
          <w:sz w:val="28"/>
          <w:szCs w:val="28"/>
          <w:lang w:val="ru-RU"/>
        </w:rPr>
        <w:t>тел.</w:t>
      </w:r>
      <w:r w:rsidRPr="007857D8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history="1">
        <w:r w:rsidRPr="00440C8C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+375222</w:t>
        </w:r>
        <w:r w:rsidR="00440C8C" w:rsidRPr="00440C8C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742940</w:t>
        </w:r>
      </w:hyperlink>
      <w:r w:rsidRPr="007857D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7857D8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history="1">
        <w:r w:rsidRPr="00440C8C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/>
          </w:rPr>
          <w:t>+375222</w:t>
        </w:r>
      </w:hyperlink>
      <w:r w:rsidR="00440C8C" w:rsidRPr="009A02B4">
        <w:rPr>
          <w:rFonts w:ascii="Times New Roman" w:eastAsia="Times New Roman" w:hAnsi="Times New Roman" w:cs="Times New Roman"/>
          <w:sz w:val="28"/>
          <w:szCs w:val="28"/>
          <w:lang w:val="ru-RU"/>
        </w:rPr>
        <w:t>648097</w:t>
      </w:r>
    </w:p>
    <w:p w:rsidR="007857D8" w:rsidRPr="007857D8" w:rsidRDefault="007857D8" w:rsidP="00440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Основные категории инвалидов, нуждающихся в ситуационной помощи</w:t>
      </w:r>
    </w:p>
    <w:p w:rsidR="007857D8" w:rsidRPr="007857D8" w:rsidRDefault="007857D8" w:rsidP="00440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/>
        </w:rPr>
        <w:t>1. Ситуационная</w:t>
      </w:r>
      <w:r w:rsidR="00440C8C" w:rsidRPr="00440C8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/>
        </w:rPr>
        <w:t>помощь инвалиду с кодом «К»: (инвалид передвигается на коляске, костылях)</w:t>
      </w:r>
    </w:p>
    <w:p w:rsidR="007857D8" w:rsidRPr="007857D8" w:rsidRDefault="007857D8" w:rsidP="00785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Ответственный</w:t>
      </w:r>
      <w:r w:rsidR="00440C8C" w:rsidRPr="00440C8C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за организацию</w:t>
      </w:r>
      <w:r w:rsidR="00440C8C" w:rsidRPr="00440C8C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оказания ситуационной помощи инвалидам</w:t>
      </w:r>
      <w:r w:rsidR="00440C8C" w:rsidRPr="00440C8C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учреждения образования:</w:t>
      </w:r>
    </w:p>
    <w:p w:rsidR="007857D8" w:rsidRPr="007857D8" w:rsidRDefault="007857D8" w:rsidP="00440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lastRenderedPageBreak/>
        <w:t>выходит, на улицу, открывает входные двери;</w:t>
      </w:r>
    </w:p>
    <w:p w:rsidR="007857D8" w:rsidRPr="007857D8" w:rsidRDefault="007857D8" w:rsidP="00440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узнает цель посещения;</w:t>
      </w:r>
    </w:p>
    <w:p w:rsidR="007857D8" w:rsidRPr="007857D8" w:rsidRDefault="007857D8" w:rsidP="00440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оказывает помощь при входе в здание;</w:t>
      </w:r>
    </w:p>
    <w:p w:rsidR="007857D8" w:rsidRPr="007857D8" w:rsidRDefault="007857D8" w:rsidP="00440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сообщает руководству о </w:t>
      </w:r>
      <w:r w:rsidR="00440C8C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посетителе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с ограничением передвижения;</w:t>
      </w:r>
    </w:p>
    <w:p w:rsidR="007857D8" w:rsidRPr="007857D8" w:rsidRDefault="007857D8" w:rsidP="00440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если </w:t>
      </w:r>
      <w:r w:rsidR="00240689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посетитель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предварительно записан, сопровождает до кабинета;</w:t>
      </w:r>
    </w:p>
    <w:p w:rsidR="007857D8" w:rsidRPr="007857D8" w:rsidRDefault="007857D8" w:rsidP="00440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при обращении без записи, сообщает специалистам о </w:t>
      </w:r>
      <w:r w:rsidR="00240689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посетителе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, сопровождает в кабинет для решения вопроса;</w:t>
      </w:r>
    </w:p>
    <w:p w:rsidR="007857D8" w:rsidRPr="007857D8" w:rsidRDefault="007857D8" w:rsidP="00440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сопровождает </w:t>
      </w:r>
      <w:r w:rsidR="00240689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посетителя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до выхода;</w:t>
      </w:r>
    </w:p>
    <w:p w:rsidR="007857D8" w:rsidRPr="007857D8" w:rsidRDefault="007857D8" w:rsidP="00440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оказывает помощь при выходе из учреждения образования.</w:t>
      </w:r>
    </w:p>
    <w:p w:rsidR="007857D8" w:rsidRPr="007857D8" w:rsidRDefault="007857D8" w:rsidP="00785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/>
        </w:rPr>
        <w:t>2. Ситуационная помощь инвалиду с кодом «С» (инвалид слепой и слабовидящий ограничен в ориентации)</w:t>
      </w:r>
    </w:p>
    <w:p w:rsidR="007857D8" w:rsidRPr="007857D8" w:rsidRDefault="007857D8" w:rsidP="00785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Ответственный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за организацию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оказания ситуационной помощи инвалидам учреждения образования: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встречает слепого инвалида на улице (на входе в здание);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узнает цель посещения;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предлагает помощь;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если посетитель соглашается на оказание помощи, то открывает входные двери;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помогает войти в здание;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если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посетитель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предварительно записан, сопровождает до кабинета (возможно с поддержкой под локоть);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при обращении без записи, сообщает специалисту о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посетителе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;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</w:rPr>
        <w:t> 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сопровождает в кабинет для решения вопроса (возможно с поддержкой под локоть);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 необходимости оказывает помощь при ориентации в кабинете;</w:t>
      </w:r>
      <w:r w:rsidR="00016E1B" w:rsidRP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при необходимости консультации другого специалиста сопровождает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посетителя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в передвижении по кабинетам, поддерживая его под локоть;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сопровождает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посетителя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до выхода;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оказывает помощь при выходе из учреждения образования.</w:t>
      </w:r>
    </w:p>
    <w:p w:rsidR="007857D8" w:rsidRPr="007857D8" w:rsidRDefault="007857D8" w:rsidP="00785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/>
        </w:rPr>
        <w:t>3. Ситуационная помощь инвалиду с кодом «О» (инвалид с поражением опорно-двигательного аппарата)</w:t>
      </w:r>
    </w:p>
    <w:p w:rsidR="007857D8" w:rsidRPr="007857D8" w:rsidRDefault="007857D8" w:rsidP="00785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Ответственный</w:t>
      </w:r>
      <w:r w:rsidR="00016E1B" w:rsidRP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за организацию</w:t>
      </w:r>
      <w:r w:rsidR="00016E1B" w:rsidRP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оказания ситуационной помощи инвалидам учреждения образования: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встречает инвалида;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узнает цель посещения;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оказывает помощь при входе в здание;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сообщает руководству о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посетителе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с ограничением передвижения с целью организации использования </w:t>
      </w:r>
      <w:proofErr w:type="spellStart"/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ассистивных</w:t>
      </w:r>
      <w:proofErr w:type="spellEnd"/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устройств и технологий;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если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посетитель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предварительно записан, сопровождает до кабинета;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при обращении без записи, сообщает специалистам о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посетителе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, сопровождает в кабинет для решения вопроса;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сопровождает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посетителя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услуг до выхода;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оказывает помощь при выходе из учреждения образования.</w:t>
      </w:r>
    </w:p>
    <w:p w:rsidR="007857D8" w:rsidRPr="007857D8" w:rsidRDefault="007857D8" w:rsidP="00785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/>
        </w:rPr>
        <w:lastRenderedPageBreak/>
        <w:t>4. Ситуационная помощь инвалиду с кодом «Г» (инвалид глухонемой или глухой)</w:t>
      </w:r>
    </w:p>
    <w:p w:rsidR="007857D8" w:rsidRPr="007857D8" w:rsidRDefault="007857D8" w:rsidP="00785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Ответственный</w:t>
      </w:r>
      <w:r w:rsidR="00016E1B" w:rsidRP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за организацию</w:t>
      </w:r>
      <w:r w:rsidR="00016E1B" w:rsidRP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оказания ситуационной помощи инвалидам учреждения образования: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встречает инвалида;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узнает цель посещения</w:t>
      </w:r>
      <w:r w:rsidR="00016E1B" w:rsidRP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и</w:t>
      </w:r>
      <w:r w:rsidR="00016E1B" w:rsidRP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нуждается ли он в услугах </w:t>
      </w:r>
      <w:proofErr w:type="spellStart"/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сурдопереводчика</w:t>
      </w:r>
      <w:proofErr w:type="spellEnd"/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сопровождает и помогает ориентироваться (вход/выход);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во время пребывания инвалида в учреждении образования сопровождает инвалида по территории учреждения, знакомит с письменной информацией о проводимых в учреждении образования мероприятиях;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сообщает руководству о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посетителе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если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посетитель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предварительно записан, сопровождает до кабинета;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при обращении без записи, сообщает специалистам о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посетителе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, сопровождает в кабинет для решения вопроса;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оказывает помощь в заполнении документов;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 окончании приема сопровождает получателя услуг до выхода;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оказывает помощь при выходе из учреждения образования.</w:t>
      </w:r>
    </w:p>
    <w:p w:rsidR="007857D8" w:rsidRPr="007857D8" w:rsidRDefault="007857D8" w:rsidP="00785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val="ru-RU"/>
        </w:rPr>
        <w:t>5. Ситуационная помощь инвалиду с кодом «У» (инвалид ограничен в общении и контроле за своим поведением)</w:t>
      </w:r>
    </w:p>
    <w:p w:rsidR="007857D8" w:rsidRPr="007857D8" w:rsidRDefault="007857D8" w:rsidP="00785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Ответственный</w:t>
      </w:r>
      <w:r w:rsidR="00016E1B" w:rsidRP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за организацию</w:t>
      </w:r>
      <w:r w:rsidR="00016E1B" w:rsidRP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оказания ситуационной помощи инвалидам учреждения образования:</w:t>
      </w:r>
    </w:p>
    <w:p w:rsidR="007857D8" w:rsidRPr="009A02B4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9A02B4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встречает инвалида;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узнает цель посещения;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сопровождает (оказывает помощь сопровождающим их лицам при возникающих затруднениях) и помогает ориентироваться (вход/выход);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сообщает руководству о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посетителе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с</w:t>
      </w:r>
      <w:r w:rsidR="00016E1B" w:rsidRP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нарушениями умственных функций;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если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посетитель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предварительно записан, сопровождает до кабинета;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при обращении без записи, сообщает специалистам о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посетителе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, сопровождает в кабинет для решения вопроса;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оказывает помощь в заполнении документов;</w:t>
      </w:r>
    </w:p>
    <w:p w:rsidR="00016E1B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по окончании приема сопровождает </w:t>
      </w:r>
      <w:r w:rsidR="00016E1B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посетителя</w:t>
      </w: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 xml:space="preserve"> до выхода;</w:t>
      </w:r>
    </w:p>
    <w:p w:rsidR="007857D8" w:rsidRPr="007857D8" w:rsidRDefault="007857D8" w:rsidP="00016E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</w:pPr>
      <w:r w:rsidRPr="007857D8">
        <w:rPr>
          <w:rFonts w:ascii="Times New Roman" w:eastAsia="Times New Roman" w:hAnsi="Times New Roman" w:cs="Times New Roman"/>
          <w:color w:val="404040"/>
          <w:sz w:val="28"/>
          <w:szCs w:val="28"/>
          <w:lang w:val="ru-RU"/>
        </w:rPr>
        <w:t>оказывает помощь при выходе из учреждения образования.</w:t>
      </w:r>
    </w:p>
    <w:p w:rsidR="0069680F" w:rsidRPr="007857D8" w:rsidRDefault="0069680F" w:rsidP="0078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9680F" w:rsidRPr="007857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0E"/>
    <w:multiLevelType w:val="multilevel"/>
    <w:tmpl w:val="908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EF2F64"/>
    <w:multiLevelType w:val="multilevel"/>
    <w:tmpl w:val="7C6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744EDD"/>
    <w:multiLevelType w:val="multilevel"/>
    <w:tmpl w:val="94BA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4643D1"/>
    <w:multiLevelType w:val="multilevel"/>
    <w:tmpl w:val="BE38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E01F04"/>
    <w:multiLevelType w:val="multilevel"/>
    <w:tmpl w:val="2A5C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72"/>
    <w:rsid w:val="00016E1B"/>
    <w:rsid w:val="00240689"/>
    <w:rsid w:val="00440C8C"/>
    <w:rsid w:val="006355E4"/>
    <w:rsid w:val="0069680F"/>
    <w:rsid w:val="007857D8"/>
    <w:rsid w:val="009A02B4"/>
    <w:rsid w:val="00C1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28F9"/>
  <w15:chartTrackingRefBased/>
  <w15:docId w15:val="{40F17594-CE18-4BF8-8595-4795745D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57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7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8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s-text-align-center">
    <w:name w:val="has-text-align-center"/>
    <w:basedOn w:val="a"/>
    <w:rsid w:val="0078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57D8"/>
    <w:rPr>
      <w:color w:val="0000FF"/>
      <w:u w:val="single"/>
    </w:rPr>
  </w:style>
  <w:style w:type="character" w:styleId="a5">
    <w:name w:val="Strong"/>
    <w:basedOn w:val="a0"/>
    <w:uiPriority w:val="22"/>
    <w:qFormat/>
    <w:rsid w:val="007857D8"/>
    <w:rPr>
      <w:b/>
      <w:bCs/>
    </w:rPr>
  </w:style>
  <w:style w:type="character" w:styleId="a6">
    <w:name w:val="Emphasis"/>
    <w:basedOn w:val="a0"/>
    <w:uiPriority w:val="20"/>
    <w:qFormat/>
    <w:rsid w:val="007857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7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75222646992" TargetMode="External"/><Relationship Id="rId5" Type="http://schemas.openxmlformats.org/officeDocument/2006/relationships/hyperlink" Target="tel:+37522272338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2026-05-06T12:04:00Z</dcterms:created>
  <dcterms:modified xsi:type="dcterms:W3CDTF">2026-05-06T12:40:00Z</dcterms:modified>
</cp:coreProperties>
</file>