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7F5" w:rsidRDefault="004767F5" w:rsidP="00476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ru-RU"/>
        </w:rPr>
      </w:pP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ru-RU"/>
        </w:rPr>
        <w:t xml:space="preserve">СТОИМОСТЬ </w:t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 </w:t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ru-RU"/>
        </w:rPr>
        <w:t xml:space="preserve">ГОРЯЧЕГО </w:t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 </w:t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ru-RU"/>
        </w:rPr>
        <w:t xml:space="preserve">ПИТАНИЯ </w:t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 </w:t>
      </w:r>
      <w:r w:rsidRPr="004767F5">
        <w:rPr>
          <w:rFonts w:ascii="Times New Roman" w:eastAsia="Times New Roman" w:hAnsi="Times New Roman" w:cs="Times New Roman"/>
          <w:color w:val="333333"/>
          <w:sz w:val="28"/>
          <w:szCs w:val="24"/>
          <w:lang w:val="ru-RU"/>
        </w:rPr>
        <w:br/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ru-RU"/>
        </w:rPr>
        <w:t xml:space="preserve">В ШКОЛЬНОЙ </w:t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 </w:t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ru-RU"/>
        </w:rPr>
        <w:t>СТОЛОВОЙ</w:t>
      </w:r>
      <w:r w:rsidRPr="004767F5">
        <w:rPr>
          <w:rFonts w:ascii="Times New Roman" w:eastAsia="Times New Roman" w:hAnsi="Times New Roman" w:cs="Times New Roman"/>
          <w:color w:val="333333"/>
          <w:sz w:val="28"/>
          <w:szCs w:val="24"/>
          <w:lang w:val="ru-RU"/>
        </w:rPr>
        <w:br/>
      </w:r>
      <w:r w:rsidRPr="004767F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ru-RU"/>
        </w:rPr>
        <w:t>на 01.09.2026 года</w:t>
      </w:r>
    </w:p>
    <w:p w:rsidR="004767F5" w:rsidRPr="004767F5" w:rsidRDefault="004767F5" w:rsidP="00476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ru-RU"/>
        </w:rPr>
      </w:pP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6"/>
        <w:gridCol w:w="2290"/>
        <w:gridCol w:w="3118"/>
      </w:tblGrid>
      <w:tr w:rsidR="004767F5" w:rsidRPr="004767F5" w:rsidTr="004767F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Вид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предоставляемого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питания</w:t>
            </w:r>
            <w:proofErr w:type="spellEnd"/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Сумма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на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1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день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Стоимость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за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1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неделю</w:t>
            </w:r>
            <w:proofErr w:type="spellEnd"/>
          </w:p>
        </w:tc>
      </w:tr>
      <w:tr w:rsidR="004767F5" w:rsidRPr="004767F5" w:rsidTr="004767F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Второй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завтрак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5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</w:t>
            </w:r>
            <w:proofErr w:type="spellEnd"/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2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руб.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41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12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руб.0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5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. 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 </w:t>
            </w:r>
          </w:p>
        </w:tc>
      </w:tr>
      <w:tr w:rsidR="004767F5" w:rsidRPr="004767F5" w:rsidTr="004767F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Второй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завтрак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9-11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</w:t>
            </w:r>
            <w:proofErr w:type="spellEnd"/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2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руб.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84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14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руб.2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0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. 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 </w:t>
            </w:r>
          </w:p>
        </w:tc>
      </w:tr>
      <w:tr w:rsidR="004767F5" w:rsidRPr="004767F5" w:rsidTr="004767F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Второй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завтрак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6-8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</w:t>
            </w:r>
            <w:proofErr w:type="spellEnd"/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2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руб.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64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13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руб.2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0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. 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 </w:t>
            </w:r>
          </w:p>
        </w:tc>
      </w:tr>
      <w:tr w:rsidR="004767F5" w:rsidRPr="004767F5" w:rsidTr="004767F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Обед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1-3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(ГПД)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3 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руб.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45 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17 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руб.25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767F5" w:rsidRPr="004767F5" w:rsidTr="004767F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Полдник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неуплотне</w:t>
            </w:r>
            <w:bookmarkStart w:id="0" w:name="_GoBack"/>
            <w:bookmarkEnd w:id="0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нный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) (ГПД)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 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руб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. 03коп.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67F5" w:rsidRPr="004767F5" w:rsidRDefault="004767F5" w:rsidP="0047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5</w:t>
            </w:r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руб</w:t>
            </w:r>
            <w:proofErr w:type="spellEnd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. </w:t>
            </w:r>
            <w:r w:rsidRPr="004767F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15 </w:t>
            </w:r>
            <w:proofErr w:type="spellStart"/>
            <w:r w:rsidRPr="004767F5">
              <w:rPr>
                <w:rFonts w:ascii="Times New Roman" w:eastAsia="Times New Roman" w:hAnsi="Times New Roman" w:cs="Times New Roman"/>
                <w:sz w:val="28"/>
                <w:szCs w:val="24"/>
              </w:rPr>
              <w:t>коп</w:t>
            </w:r>
            <w:proofErr w:type="spellEnd"/>
          </w:p>
        </w:tc>
      </w:tr>
    </w:tbl>
    <w:p w:rsidR="00A50F64" w:rsidRDefault="00A50F64"/>
    <w:sectPr w:rsidR="00A50F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C4"/>
    <w:rsid w:val="000312C4"/>
    <w:rsid w:val="004767F5"/>
    <w:rsid w:val="00A5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1883"/>
  <w15:chartTrackingRefBased/>
  <w15:docId w15:val="{F5E72EC5-D745-4E7A-AC77-4B24C5FD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47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76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2026-09-08T05:26:00Z</dcterms:created>
  <dcterms:modified xsi:type="dcterms:W3CDTF">2026-09-08T05:27:00Z</dcterms:modified>
</cp:coreProperties>
</file>